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全国共享农民田间学校师资情况摸底表</w:t>
      </w:r>
      <w:bookmarkEnd w:id="0"/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jc w:val="left"/>
        <w:rPr>
          <w:rFonts w:hint="eastAsia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县级农广校盖章</w:t>
      </w:r>
      <w:r>
        <w:rPr>
          <w:rFonts w:hint="eastAsia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2"/>
        <w:tblpPr w:leftFromText="180" w:rightFromText="180" w:vertAnchor="text" w:horzAnchor="page" w:tblpX="1670" w:tblpY="194"/>
        <w:tblOverlap w:val="never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688"/>
        <w:gridCol w:w="930"/>
        <w:gridCol w:w="915"/>
        <w:gridCol w:w="15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769" w:type="dxa"/>
            <w:gridSpan w:val="6"/>
            <w:vAlign w:val="center"/>
          </w:tcPr>
          <w:p>
            <w:pPr>
              <w:tabs>
                <w:tab w:val="left" w:pos="2864"/>
              </w:tabs>
              <w:spacing w:line="600" w:lineRule="exact"/>
              <w:jc w:val="both"/>
              <w:rPr>
                <w:rFonts w:hint="eastAsia" w:ascii="Times New Roman" w:hAnsi="Times New Roman" w:eastAsia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433" w:type="dxa"/>
            <w:gridSpan w:val="5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pacing w:val="-2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xx省（区、市）xx市（州）xx县（区）xx农民田间学校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36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师资力量</w:t>
            </w:r>
          </w:p>
        </w:tc>
        <w:tc>
          <w:tcPr>
            <w:tcW w:w="743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专业技术人员数量：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" w:hAnsi="仿宋" w:eastAsia="仿宋" w:cs="华文仿宋"/>
                <w:sz w:val="32"/>
                <w:szCs w:val="32"/>
                <w:lang w:val="en-US" w:eastAsia="zh-CN"/>
              </w:rPr>
              <w:t xml:space="preserve"> 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  <w:lang w:val="en-US" w:eastAsia="zh-CN"/>
              </w:rPr>
              <w:t>其中：“土专家”“田秀才”类型的专业技术人员数量：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" w:hAnsi="仿宋" w:eastAsia="仿宋" w:cs="华文仿宋"/>
                <w:sz w:val="32"/>
                <w:szCs w:val="32"/>
                <w:lang w:val="en-US" w:eastAsia="zh-CN"/>
              </w:rPr>
              <w:t xml:space="preserve"> 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  <w:lang w:val="en-US" w:eastAsia="zh-CN"/>
              </w:rPr>
              <w:t>农民辅导员数量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" w:hAnsi="仿宋" w:eastAsia="仿宋" w:cs="华文仿宋"/>
                <w:sz w:val="32"/>
                <w:szCs w:val="32"/>
                <w:lang w:val="en-US" w:eastAsia="zh-C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769" w:type="dxa"/>
            <w:gridSpan w:val="6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二、贡献突出的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“土专家”“田秀才”情况（限1名）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8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93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1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336" w:type="dxa"/>
          </w:tcPr>
          <w:p>
            <w:pPr>
              <w:spacing w:line="600" w:lineRule="exact"/>
              <w:jc w:val="both"/>
              <w:rPr>
                <w:rFonts w:hint="default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353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3024" w:type="dxa"/>
            <w:gridSpan w:val="2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专业技术特长</w:t>
            </w:r>
          </w:p>
        </w:tc>
        <w:tc>
          <w:tcPr>
            <w:tcW w:w="574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3024" w:type="dxa"/>
            <w:gridSpan w:val="2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属于田间学校自有师资</w:t>
            </w:r>
          </w:p>
        </w:tc>
        <w:tc>
          <w:tcPr>
            <w:tcW w:w="5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是  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336" w:type="dxa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个人情况简介</w:t>
            </w:r>
          </w:p>
        </w:tc>
        <w:tc>
          <w:tcPr>
            <w:tcW w:w="74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（介绍从事的专业技术工作（含农民教育培训）、取得成绩、主要贡献、获得奖励等，字数控制在1000字以内，可另附页）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336" w:type="dxa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个人情况简介</w:t>
            </w:r>
          </w:p>
        </w:tc>
        <w:tc>
          <w:tcPr>
            <w:tcW w:w="74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336" w:type="dxa"/>
          </w:tcPr>
          <w:p>
            <w:pPr>
              <w:spacing w:line="600" w:lineRule="exact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三、组建工作室拟开展的主要工作</w:t>
            </w:r>
          </w:p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A4221"/>
    <w:rsid w:val="57CA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2021-09-13T07:05:00Z</dcterms:created>
  <dc:creator>吴舒</dc:creator>
  <cp:lastModifiedBy>吴舒</cp:lastModifiedBy>
  <dcterms:modified xsi:type="dcterms:W3CDTF">2021-09-13T07:10:29Z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C23F2AF3E9164637A7215CBC15E41EB2</vt:lpwstr>
  </property>
</Properties>
</file>