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/>
          <w:bCs/>
          <w:spacing w:val="-12"/>
          <w:sz w:val="32"/>
          <w:szCs w:val="32"/>
        </w:rPr>
      </w:pPr>
      <w:r>
        <w:rPr>
          <w:rFonts w:hint="eastAsia" w:ascii="黑体" w:hAnsi="黑体" w:eastAsia="黑体" w:cs="宋体"/>
          <w:bCs/>
          <w:spacing w:val="-12"/>
          <w:sz w:val="32"/>
          <w:szCs w:val="32"/>
        </w:rPr>
        <w:t>附件</w:t>
      </w:r>
    </w:p>
    <w:p>
      <w:pPr>
        <w:snapToGrid w:val="0"/>
        <w:spacing w:beforeLines="50" w:afterLines="50" w:line="6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4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年冬春农民大培训统计表</w:t>
      </w:r>
    </w:p>
    <w:p>
      <w:pPr>
        <w:rPr>
          <w:rFonts w:hint="eastAsia" w:ascii="仿宋_GB2312" w:hAnsi="华文仿宋" w:eastAsia="仿宋_GB2312" w:cs="华文仿宋"/>
          <w:bCs/>
          <w:spacing w:val="-12"/>
          <w:sz w:val="28"/>
          <w:szCs w:val="28"/>
        </w:rPr>
      </w:pPr>
      <w:r>
        <w:rPr>
          <w:rFonts w:hint="eastAsia" w:ascii="仿宋_GB2312" w:hAnsi="华文仿宋" w:eastAsia="仿宋_GB2312" w:cs="华文仿宋"/>
          <w:bCs/>
          <w:spacing w:val="-12"/>
          <w:sz w:val="28"/>
          <w:szCs w:val="28"/>
        </w:rPr>
        <w:t>填报单位（盖章）：</w:t>
      </w:r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10"/>
        <w:gridCol w:w="1437"/>
        <w:gridCol w:w="1631"/>
        <w:gridCol w:w="153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培训成效</w:t>
            </w: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培训农民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（万人次）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举办培训班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（期）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线上（期）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线下（期）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发放资料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（万份）</w:t>
            </w:r>
          </w:p>
        </w:tc>
        <w:tc>
          <w:tcPr>
            <w:tcW w:w="14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培训投入</w:t>
            </w:r>
          </w:p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自有资金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6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仿宋" w:eastAsia="仿宋_GB2312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培训情况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□脱贫户    □新型农业经营和服务主体经营者  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小农户    其他（请填写）：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>粮油生产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□服务“菜篮子”产品供给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□服务乡村文化建设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□服务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>农业防灾减灾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其他（请填写）: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培训形式</w:t>
            </w: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□现场培训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□入户指导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□实地观摩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□远程培训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□在线学习  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其他（请填写）: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8"/>
                <w:szCs w:val="28"/>
              </w:rPr>
              <w:t>是否有标志性活动</w:t>
            </w: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 xml:space="preserve">无 </w:t>
            </w:r>
          </w:p>
          <w:p>
            <w:pPr>
              <w:snapToGrid w:val="0"/>
              <w:spacing w:line="480" w:lineRule="exact"/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 w:cs="华文仿宋"/>
                <w:bCs/>
                <w:sz w:val="28"/>
                <w:szCs w:val="28"/>
              </w:rPr>
              <w:t>有，活动名称及形式：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填报人：                           电话： </w:t>
      </w:r>
    </w:p>
    <w:p>
      <w:pPr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GY1ODFmODU4MzhkZDc2MDU0YzRiZDc0NmJlOTEifQ=="/>
  </w:docVars>
  <w:rsids>
    <w:rsidRoot w:val="0019649B"/>
    <w:rsid w:val="00167693"/>
    <w:rsid w:val="0019649B"/>
    <w:rsid w:val="002557FD"/>
    <w:rsid w:val="003609D3"/>
    <w:rsid w:val="0039469C"/>
    <w:rsid w:val="00462D59"/>
    <w:rsid w:val="005357D5"/>
    <w:rsid w:val="005C6214"/>
    <w:rsid w:val="005E1BFF"/>
    <w:rsid w:val="005F6F3A"/>
    <w:rsid w:val="00837533"/>
    <w:rsid w:val="008F26BC"/>
    <w:rsid w:val="009F4B08"/>
    <w:rsid w:val="00A232FF"/>
    <w:rsid w:val="00B37997"/>
    <w:rsid w:val="00B72571"/>
    <w:rsid w:val="00BA0ABE"/>
    <w:rsid w:val="00BA60FA"/>
    <w:rsid w:val="00D05C45"/>
    <w:rsid w:val="00E276E7"/>
    <w:rsid w:val="00E723A2"/>
    <w:rsid w:val="00F35778"/>
    <w:rsid w:val="116C242C"/>
    <w:rsid w:val="3BE13831"/>
    <w:rsid w:val="3F603E68"/>
    <w:rsid w:val="43C06EB8"/>
    <w:rsid w:val="544E55D7"/>
    <w:rsid w:val="69582436"/>
    <w:rsid w:val="720A3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355</Words>
  <Characters>2026</Characters>
  <Lines>16</Lines>
  <Paragraphs>4</Paragraphs>
  <TotalTime>3</TotalTime>
  <ScaleCrop>false</ScaleCrop>
  <LinksUpToDate>false</LinksUpToDate>
  <CharactersWithSpaces>2377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2023-12-28T05:48:00Z</dcterms:created>
  <dc:creator>Zbo</dc:creator>
  <cp:lastModifiedBy>静茹</cp:lastModifiedBy>
  <dcterms:modified xsi:type="dcterms:W3CDTF">2024-01-04T05:54:25Z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1FD0EEB7C70D4A3CA117F99086A6CE6A_13</vt:lpwstr>
  </property>
</Properties>
</file>